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0BEA" w:rsidRDefault="00670BEA" w:rsidP="00670BEA">
      <w:pPr>
        <w:pStyle w:val="ConsPlusNormal"/>
        <w:jc w:val="right"/>
        <w:outlineLvl w:val="0"/>
      </w:pPr>
      <w:bookmarkStart w:id="0" w:name="_GoBack"/>
      <w:bookmarkEnd w:id="0"/>
      <w:r>
        <w:t>Приложение 1</w:t>
      </w:r>
    </w:p>
    <w:p w:rsidR="00670BEA" w:rsidRDefault="00670BEA" w:rsidP="00670BEA">
      <w:pPr>
        <w:pStyle w:val="ConsPlusNormal"/>
        <w:jc w:val="right"/>
      </w:pPr>
      <w:r>
        <w:t>к решению Совета муниципального района</w:t>
      </w:r>
    </w:p>
    <w:p w:rsidR="00670BEA" w:rsidRDefault="00670BEA" w:rsidP="00670BEA">
      <w:pPr>
        <w:pStyle w:val="ConsPlusNormal"/>
        <w:jc w:val="right"/>
      </w:pPr>
      <w:r>
        <w:t>"Заполярный район"</w:t>
      </w:r>
    </w:p>
    <w:p w:rsidR="00670BEA" w:rsidRDefault="00670BEA" w:rsidP="00670BEA">
      <w:pPr>
        <w:pStyle w:val="ConsPlusNormal"/>
        <w:jc w:val="right"/>
      </w:pPr>
      <w:r>
        <w:t>от 24.12.2020 N 98-р</w:t>
      </w:r>
    </w:p>
    <w:p w:rsidR="00670BEA" w:rsidRDefault="00670BEA" w:rsidP="00670BEA">
      <w:pPr>
        <w:pStyle w:val="ConsPlusNormal"/>
        <w:jc w:val="both"/>
      </w:pPr>
    </w:p>
    <w:p w:rsidR="00670BEA" w:rsidRDefault="00670BEA" w:rsidP="00670BEA">
      <w:pPr>
        <w:pStyle w:val="ConsPlusTitle"/>
        <w:jc w:val="center"/>
      </w:pPr>
      <w:bookmarkStart w:id="1" w:name="P132"/>
      <w:bookmarkEnd w:id="1"/>
      <w:r>
        <w:t>ДОХОДЫ</w:t>
      </w:r>
    </w:p>
    <w:p w:rsidR="00670BEA" w:rsidRDefault="00670BEA" w:rsidP="00670BEA">
      <w:pPr>
        <w:pStyle w:val="ConsPlusTitle"/>
        <w:jc w:val="center"/>
      </w:pPr>
      <w:r>
        <w:t>РАЙОННОГО БЮДЖЕТА МУНИЦИПАЛЬНОГО РАЙОНА</w:t>
      </w:r>
    </w:p>
    <w:p w:rsidR="00670BEA" w:rsidRDefault="00670BEA" w:rsidP="00670BEA">
      <w:pPr>
        <w:pStyle w:val="ConsPlusTitle"/>
        <w:jc w:val="center"/>
      </w:pPr>
      <w:r>
        <w:t>"ЗАПОЛЯРНЫЙ РАЙОН" НА 2021 ГОД</w:t>
      </w:r>
    </w:p>
    <w:p w:rsidR="00670BEA" w:rsidRDefault="00670BEA" w:rsidP="00670B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70BEA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0BEA" w:rsidRDefault="00670BEA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0BEA" w:rsidRDefault="00670BEA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70BEA" w:rsidRDefault="00670BEA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670BEA" w:rsidRDefault="00670BEA" w:rsidP="00670BEA">
      <w:pPr>
        <w:pStyle w:val="ConsPlusNormal"/>
        <w:jc w:val="both"/>
      </w:pPr>
    </w:p>
    <w:p w:rsidR="00670BEA" w:rsidRDefault="00670BEA" w:rsidP="00670BEA">
      <w:pPr>
        <w:pStyle w:val="ConsPlusNormal"/>
        <w:jc w:val="right"/>
      </w:pPr>
      <w:r>
        <w:t>тыс. рублей</w:t>
      </w:r>
    </w:p>
    <w:p w:rsidR="00670BEA" w:rsidRDefault="00670BEA" w:rsidP="00670B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4819"/>
        <w:gridCol w:w="1361"/>
      </w:tblGrid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ВСЕГО ДОХОДОВ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1 179 248,1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1 135 680,8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708 201,1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708 201,1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22 760,7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6,6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182 1 05 02010 02 0000 110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2 070,5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20 159,3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524,3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501,2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16,9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475,3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9,0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346 315,9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341 258,0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2 751,7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1 665,4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119,1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192,5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35,7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 xml:space="preserve">Прочие поступления от использования </w:t>
            </w:r>
            <w:r>
              <w:lastRenderedPageBreak/>
              <w:t>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lastRenderedPageBreak/>
              <w:t>293,5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53 816,1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53 816,1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530,3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84,9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41 436,1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11 764,8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3 894,4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89,2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89,2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3 805,2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3 776,0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29,2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30,6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6,9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>
              <w:lastRenderedPageBreak/>
              <w:t>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lastRenderedPageBreak/>
              <w:t>17,2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034 1 16 10123 01 0000 140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6,5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000 1 17 00000 00 0000 000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160,8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042 1 17 05050 05 0000 180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160,8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43 567,3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42 985,1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30 000,0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30 000,0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30 000,0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3 800,5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3 085,6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3 085,6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034 2 02 35469 05 0000 150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9 184,6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 из бюджетов </w:t>
            </w:r>
            <w:r>
              <w:lastRenderedPageBreak/>
              <w:t>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lastRenderedPageBreak/>
              <w:t>9 184,6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000 2 18 00000 00 0000 000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582,2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000 2 18 00000 05 0000 150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582,2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38,6</w:t>
            </w:r>
          </w:p>
        </w:tc>
      </w:tr>
      <w:tr w:rsidR="00670BEA" w:rsidTr="008C1498">
        <w:tc>
          <w:tcPr>
            <w:tcW w:w="2891" w:type="dxa"/>
          </w:tcPr>
          <w:p w:rsidR="00670BEA" w:rsidRDefault="00670BEA" w:rsidP="008C1498">
            <w:pPr>
              <w:pStyle w:val="ConsPlusNormal"/>
              <w:jc w:val="center"/>
            </w:pPr>
            <w:r>
              <w:t>040 2 18 60010 05 0000 150</w:t>
            </w:r>
          </w:p>
        </w:tc>
        <w:tc>
          <w:tcPr>
            <w:tcW w:w="4819" w:type="dxa"/>
          </w:tcPr>
          <w:p w:rsidR="00670BEA" w:rsidRDefault="00670BEA" w:rsidP="008C149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61" w:type="dxa"/>
          </w:tcPr>
          <w:p w:rsidR="00670BEA" w:rsidRDefault="00670BEA" w:rsidP="008C1498">
            <w:pPr>
              <w:pStyle w:val="ConsPlusNormal"/>
              <w:jc w:val="right"/>
            </w:pPr>
            <w:r>
              <w:t>543,6</w:t>
            </w:r>
          </w:p>
        </w:tc>
      </w:tr>
    </w:tbl>
    <w:p w:rsidR="00670BEA" w:rsidRDefault="00670BEA" w:rsidP="00670BEA">
      <w:pPr>
        <w:pStyle w:val="ConsPlusNormal"/>
        <w:jc w:val="both"/>
      </w:pPr>
    </w:p>
    <w:p w:rsidR="00670BEA" w:rsidRDefault="00670BEA" w:rsidP="00670BEA">
      <w:pPr>
        <w:pStyle w:val="ConsPlusNormal"/>
        <w:jc w:val="both"/>
      </w:pPr>
    </w:p>
    <w:p w:rsidR="002836C0" w:rsidRDefault="0058542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BEA"/>
    <w:rsid w:val="00585428"/>
    <w:rsid w:val="00670BEA"/>
    <w:rsid w:val="00AE40A4"/>
    <w:rsid w:val="00BB30EC"/>
    <w:rsid w:val="00C5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067F0-0001-4808-ADA5-628DFF44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B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0B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10877CCF366365581A56E2715DF7808B7D2B3291ED0E54F61A81E5F2402FFA4A2D405A621DE4A0CCF90485403879D1B523E425931B54CBw5x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0877CCF366365581A56E2715DF7808B7D2B3291ED0E54F61A81E5F2402FFA4A2D405A6214E7AEC6A60190516076D7AF3DE13E8F1956wCx8I" TargetMode="External"/><Relationship Id="rId5" Type="http://schemas.openxmlformats.org/officeDocument/2006/relationships/hyperlink" Target="consultantplus://offline/ref=0410877CCF366365581A56E2715DF7808B7D2B3291ED0E54F61A81E5F2402FFA4A2D4058621DE9A299A31481096F70CDB138FA228D1Bw5x5I" TargetMode="External"/><Relationship Id="rId4" Type="http://schemas.openxmlformats.org/officeDocument/2006/relationships/hyperlink" Target="consultantplus://offline/ref=0410877CCF366365581A48EF6731A08C8B71723C92E50602AD45DAB8A54925AD0D6219182611E1A9CDF252D20F392597E430E624931951D751E06EwEx1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2021-04-21T11:33:00Z</dcterms:created>
  <dcterms:modified xsi:type="dcterms:W3CDTF">2021-04-21T11:33:00Z</dcterms:modified>
</cp:coreProperties>
</file>